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924A" w14:textId="57B136D9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1190BBCD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studente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r w:rsidR="004A626B" w:rsidRPr="007F30E5">
        <w:rPr>
          <w:rFonts w:ascii="Titillium Web" w:hAnsi="Titillium Web"/>
        </w:rPr>
        <w:t xml:space="preserve">l’a.s. </w:t>
      </w:r>
      <w:r w:rsidR="00932C36" w:rsidRPr="007F30E5">
        <w:rPr>
          <w:rFonts w:ascii="Titillium Web" w:hAnsi="Titillium Web"/>
        </w:rPr>
        <w:t>202</w:t>
      </w:r>
      <w:r w:rsidR="00523294">
        <w:rPr>
          <w:rFonts w:ascii="Titillium Web" w:hAnsi="Titillium Web"/>
        </w:rPr>
        <w:t>5/2026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7735A78B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27AFBED8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5144D1C3" w14:textId="41BE070B" w:rsidR="00A07AE4" w:rsidRPr="004A626B" w:rsidRDefault="00A07AE4" w:rsidP="00A07AE4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Atleta di seguito riportat</w:t>
      </w:r>
      <w:r>
        <w:rPr>
          <w:rFonts w:ascii="Titillium Web" w:hAnsi="Titillium Web"/>
        </w:rPr>
        <w:t>o</w:t>
      </w:r>
      <w:r w:rsidRPr="004A626B">
        <w:rPr>
          <w:rFonts w:ascii="Titillium Web" w:hAnsi="Titillium Web"/>
        </w:rPr>
        <w:t>/a soddisfa</w:t>
      </w:r>
      <w:r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 xml:space="preserve">uno o più requisiti di ammissione al Progetto sperimentale Studente-Atleta (D.M. n. </w:t>
      </w:r>
      <w:r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>
        <w:rPr>
          <w:rFonts w:ascii="Titillium Web" w:hAnsi="Titillium Web"/>
        </w:rPr>
        <w:t>23</w:t>
      </w:r>
      <w:r w:rsidRPr="004A626B">
        <w:rPr>
          <w:rFonts w:ascii="Titillium Web" w:hAnsi="Titillium Web"/>
        </w:rPr>
        <w:t>), per l’anno scolastico 202</w:t>
      </w:r>
      <w:r w:rsidR="00523294">
        <w:rPr>
          <w:rFonts w:ascii="Titillium Web" w:hAnsi="Titillium Web"/>
        </w:rPr>
        <w:t>5/</w:t>
      </w:r>
      <w:r w:rsidRPr="004A626B">
        <w:rPr>
          <w:rFonts w:ascii="Titillium Web" w:hAnsi="Titillium Web"/>
        </w:rPr>
        <w:t>202</w:t>
      </w:r>
      <w:r w:rsidR="00523294">
        <w:rPr>
          <w:rFonts w:ascii="Titillium Web" w:hAnsi="Titillium Web"/>
        </w:rPr>
        <w:t>6</w:t>
      </w:r>
      <w:r>
        <w:rPr>
          <w:rFonts w:ascii="Titillium Web" w:hAnsi="Titillium Web"/>
        </w:rPr>
        <w:t>;</w:t>
      </w:r>
    </w:p>
    <w:p w14:paraId="1F327F0A" w14:textId="4DBFA9CF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1730144A" w:rsidR="00932C36" w:rsidRDefault="008F5888" w:rsidP="00B97B17">
      <w:pPr>
        <w:pStyle w:val="Intestazione"/>
        <w:jc w:val="both"/>
        <w:rPr>
          <w:rFonts w:ascii="Titillium Web" w:hAnsi="Titillium Web"/>
        </w:rPr>
      </w:pPr>
      <w:r>
        <w:rPr>
          <w:rFonts w:ascii="Titillium Web" w:hAnsi="Titillium Web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85E4B" wp14:editId="0960BB09">
                <wp:simplePos x="0" y="0"/>
                <wp:positionH relativeFrom="column">
                  <wp:posOffset>2708909</wp:posOffset>
                </wp:positionH>
                <wp:positionV relativeFrom="paragraph">
                  <wp:posOffset>232410</wp:posOffset>
                </wp:positionV>
                <wp:extent cx="142875" cy="180975"/>
                <wp:effectExtent l="0" t="0" r="28575" b="285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22239" id="Connettore dirit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3pt,18.3pt" to="224.5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" strokecolor="black [3040]"/>
            </w:pict>
          </mc:Fallback>
        </mc:AlternateContent>
      </w:r>
    </w:p>
    <w:p w14:paraId="7D6BFC05" w14:textId="7A2FCF49" w:rsidR="00932C36" w:rsidRDefault="008F5888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>
        <w:rPr>
          <w:rFonts w:ascii="Titillium Web" w:hAnsi="Titillium Web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6FD71" wp14:editId="36725171">
                <wp:simplePos x="0" y="0"/>
                <wp:positionH relativeFrom="column">
                  <wp:posOffset>2670810</wp:posOffset>
                </wp:positionH>
                <wp:positionV relativeFrom="paragraph">
                  <wp:posOffset>19685</wp:posOffset>
                </wp:positionV>
                <wp:extent cx="200025" cy="171450"/>
                <wp:effectExtent l="0" t="0" r="28575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59029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1.55pt" to="226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" strokecolor="black [3040]"/>
            </w:pict>
          </mc:Fallback>
        </mc:AlternateConten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 w:rsidR="00932C36"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 w:rsidR="00932C36"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44885099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</w:t>
      </w:r>
      <w:r w:rsidR="008F5888">
        <w:rPr>
          <w:rFonts w:ascii="Titillium Web" w:hAnsi="Titillium Web"/>
        </w:rPr>
        <w:t>SCHERMA_</w:t>
      </w:r>
      <w:r>
        <w:rPr>
          <w:rFonts w:ascii="Titillium Web" w:hAnsi="Titillium Web"/>
        </w:rPr>
        <w:t>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B2EDD57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6AB588" w14:textId="0DCBBBB8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302E9" w14:textId="4EC14616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81A15" w14:textId="5D625292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  <w:r w:rsidR="008F5888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(a cura Ufficio FIS)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D76DD" w14:textId="5129EC60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6140CA2B" w:rsidR="00F55B51" w:rsidRPr="004A626B" w:rsidRDefault="00F55B51" w:rsidP="1C48925C">
      <w:pPr>
        <w:rPr>
          <w:rFonts w:ascii="Titillium Web" w:hAnsi="Titillium Web"/>
        </w:rPr>
      </w:pPr>
    </w:p>
    <w:p w14:paraId="6A2568C4" w14:textId="74DF3680" w:rsidR="00F55B51" w:rsidRPr="004A626B" w:rsidRDefault="00F55B51" w:rsidP="1C48925C">
      <w:pPr>
        <w:rPr>
          <w:rFonts w:ascii="Titillium Web" w:hAnsi="Titillium Web"/>
        </w:rPr>
      </w:pPr>
    </w:p>
    <w:p w14:paraId="0EDA278B" w14:textId="75DA747D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7E1B3C05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3E409E71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158E306B" w14:textId="200687E1" w:rsidR="00C379C0" w:rsidRPr="00EF3058" w:rsidRDefault="00C379C0" w:rsidP="008F5888">
      <w:pPr>
        <w:pStyle w:val="Intestazione"/>
        <w:rPr>
          <w:rFonts w:ascii="Titillium Web" w:hAnsi="Titillium Web"/>
          <w:i/>
          <w:iCs/>
          <w:color w:val="0070C0"/>
          <w:sz w:val="22"/>
          <w:szCs w:val="22"/>
        </w:rPr>
      </w:pP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1DD3" w14:textId="77777777" w:rsidR="007E7C2F" w:rsidRDefault="007E7C2F" w:rsidP="00A0588B">
      <w:r>
        <w:separator/>
      </w:r>
    </w:p>
  </w:endnote>
  <w:endnote w:type="continuationSeparator" w:id="0">
    <w:p w14:paraId="4BC4AEE9" w14:textId="77777777" w:rsidR="007E7C2F" w:rsidRDefault="007E7C2F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B5FB" w14:textId="77777777" w:rsidR="007E7C2F" w:rsidRDefault="007E7C2F" w:rsidP="00A0588B">
      <w:r>
        <w:separator/>
      </w:r>
    </w:p>
  </w:footnote>
  <w:footnote w:type="continuationSeparator" w:id="0">
    <w:p w14:paraId="6EA8566E" w14:textId="77777777" w:rsidR="007E7C2F" w:rsidRDefault="007E7C2F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AC71" w14:textId="7FC3FBC8" w:rsidR="00F55B51" w:rsidRDefault="008F5888" w:rsidP="00F55B51">
    <w:pPr>
      <w:pStyle w:val="Intestazione"/>
      <w:jc w:val="center"/>
    </w:pPr>
    <w:r>
      <w:rPr>
        <w:noProof/>
      </w:rPr>
      <w:drawing>
        <wp:inline distT="0" distB="0" distL="0" distR="0" wp14:anchorId="1C9F1282" wp14:editId="7FAA0EAD">
          <wp:extent cx="6120130" cy="1935640"/>
          <wp:effectExtent l="0" t="0" r="0" b="7620"/>
          <wp:docPr id="4" name="Immagine 3" descr="banner carta fis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banner carta fis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93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23125">
    <w:abstractNumId w:val="0"/>
  </w:num>
  <w:num w:numId="2" w16cid:durableId="1592279891">
    <w:abstractNumId w:val="2"/>
  </w:num>
  <w:num w:numId="3" w16cid:durableId="168316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2129D"/>
    <w:rsid w:val="000E68AD"/>
    <w:rsid w:val="000F6962"/>
    <w:rsid w:val="00153EC3"/>
    <w:rsid w:val="00172E92"/>
    <w:rsid w:val="00186E3C"/>
    <w:rsid w:val="002219B2"/>
    <w:rsid w:val="00227CF5"/>
    <w:rsid w:val="00257406"/>
    <w:rsid w:val="00284505"/>
    <w:rsid w:val="002A5760"/>
    <w:rsid w:val="0032280D"/>
    <w:rsid w:val="00362CED"/>
    <w:rsid w:val="00373E18"/>
    <w:rsid w:val="003F7691"/>
    <w:rsid w:val="00460C3F"/>
    <w:rsid w:val="0048210D"/>
    <w:rsid w:val="00485C16"/>
    <w:rsid w:val="004A626B"/>
    <w:rsid w:val="004B3895"/>
    <w:rsid w:val="004C0A2B"/>
    <w:rsid w:val="004F77FB"/>
    <w:rsid w:val="00515915"/>
    <w:rsid w:val="00523294"/>
    <w:rsid w:val="0052422F"/>
    <w:rsid w:val="00532B11"/>
    <w:rsid w:val="00542594"/>
    <w:rsid w:val="00552396"/>
    <w:rsid w:val="00555A5B"/>
    <w:rsid w:val="00576835"/>
    <w:rsid w:val="005A4D9B"/>
    <w:rsid w:val="005A69F3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90990"/>
    <w:rsid w:val="006B3A21"/>
    <w:rsid w:val="006D3F05"/>
    <w:rsid w:val="006E029E"/>
    <w:rsid w:val="00722BB0"/>
    <w:rsid w:val="0073426A"/>
    <w:rsid w:val="00737B9C"/>
    <w:rsid w:val="00761774"/>
    <w:rsid w:val="0076733A"/>
    <w:rsid w:val="0077708F"/>
    <w:rsid w:val="007871D4"/>
    <w:rsid w:val="007D6AAB"/>
    <w:rsid w:val="007E7C2F"/>
    <w:rsid w:val="007F30E5"/>
    <w:rsid w:val="007F68F0"/>
    <w:rsid w:val="00877F76"/>
    <w:rsid w:val="008F5888"/>
    <w:rsid w:val="00914AB7"/>
    <w:rsid w:val="009215BC"/>
    <w:rsid w:val="00932C36"/>
    <w:rsid w:val="009366EF"/>
    <w:rsid w:val="00953EDA"/>
    <w:rsid w:val="009B1E3B"/>
    <w:rsid w:val="009C6270"/>
    <w:rsid w:val="009F096C"/>
    <w:rsid w:val="00A04FBC"/>
    <w:rsid w:val="00A0588B"/>
    <w:rsid w:val="00A07AE4"/>
    <w:rsid w:val="00A62E74"/>
    <w:rsid w:val="00AA1859"/>
    <w:rsid w:val="00AC6F79"/>
    <w:rsid w:val="00B05A11"/>
    <w:rsid w:val="00B4174F"/>
    <w:rsid w:val="00B556AF"/>
    <w:rsid w:val="00B577DF"/>
    <w:rsid w:val="00B61C02"/>
    <w:rsid w:val="00B723D2"/>
    <w:rsid w:val="00B73829"/>
    <w:rsid w:val="00B813C1"/>
    <w:rsid w:val="00B84400"/>
    <w:rsid w:val="00B97B17"/>
    <w:rsid w:val="00BA00A8"/>
    <w:rsid w:val="00BA02E0"/>
    <w:rsid w:val="00BA7526"/>
    <w:rsid w:val="00BE6BB5"/>
    <w:rsid w:val="00BF6BB4"/>
    <w:rsid w:val="00C030D1"/>
    <w:rsid w:val="00C379C0"/>
    <w:rsid w:val="00C5223F"/>
    <w:rsid w:val="00CB71DD"/>
    <w:rsid w:val="00D606D7"/>
    <w:rsid w:val="00E26959"/>
    <w:rsid w:val="00E44D24"/>
    <w:rsid w:val="00E64D39"/>
    <w:rsid w:val="00E72E19"/>
    <w:rsid w:val="00E7313F"/>
    <w:rsid w:val="00EC57F4"/>
    <w:rsid w:val="00EF3058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Feder 3Scherma</cp:lastModifiedBy>
  <cp:revision>15</cp:revision>
  <cp:lastPrinted>2022-07-27T07:46:00Z</cp:lastPrinted>
  <dcterms:created xsi:type="dcterms:W3CDTF">2022-07-22T11:43:00Z</dcterms:created>
  <dcterms:modified xsi:type="dcterms:W3CDTF">2025-09-15T13:25:00Z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